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1BA" w:rsidRDefault="00AB51BA">
      <w:pPr>
        <w:pStyle w:val="a7"/>
        <w:tabs>
          <w:tab w:val="left" w:pos="0"/>
        </w:tabs>
        <w:spacing w:beforeAutospacing="0" w:afterAutospacing="0"/>
        <w:jc w:val="both"/>
        <w:rPr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9"/>
        <w:gridCol w:w="6018"/>
      </w:tblGrid>
      <w:tr w:rsidR="00AB51BA" w:rsidRPr="00241E68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AB51BA" w:rsidRDefault="00AB51BA">
            <w:pPr>
              <w:spacing w:after="0" w:afterAutospacing="0" w:line="120" w:lineRule="auto"/>
              <w:rPr>
                <w:b/>
                <w:sz w:val="28"/>
                <w:szCs w:val="28"/>
              </w:rPr>
            </w:pPr>
          </w:p>
          <w:p w:rsidR="00AB51BA" w:rsidRPr="00241E68" w:rsidRDefault="00241E68">
            <w:pPr>
              <w:spacing w:after="0" w:afterAutospacing="0" w:line="120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241E68">
              <w:rPr>
                <w:b/>
                <w:sz w:val="28"/>
                <w:szCs w:val="28"/>
                <w:lang w:val="ru-RU"/>
              </w:rPr>
              <w:t>СОГЛАСОВАНА:</w:t>
            </w:r>
          </w:p>
          <w:p w:rsidR="00AB51BA" w:rsidRPr="00241E68" w:rsidRDefault="00241E68">
            <w:pPr>
              <w:spacing w:afterLines="50" w:after="120" w:afterAutospacing="0" w:line="120" w:lineRule="auto"/>
              <w:rPr>
                <w:b/>
                <w:sz w:val="28"/>
                <w:szCs w:val="28"/>
                <w:lang w:val="ru-RU"/>
              </w:rPr>
            </w:pPr>
            <w:r w:rsidRPr="00241E68">
              <w:rPr>
                <w:b/>
                <w:sz w:val="28"/>
                <w:szCs w:val="28"/>
                <w:lang w:val="ru-RU"/>
              </w:rPr>
              <w:t xml:space="preserve"> на педагогическом совете</w:t>
            </w:r>
          </w:p>
          <w:p w:rsidR="00AB51BA" w:rsidRPr="00241E68" w:rsidRDefault="00241E68">
            <w:pPr>
              <w:spacing w:afterLines="50" w:after="120" w:afterAutospacing="0" w:line="120" w:lineRule="auto"/>
              <w:rPr>
                <w:b/>
                <w:sz w:val="28"/>
                <w:szCs w:val="28"/>
                <w:u w:val="single"/>
                <w:lang w:val="ru-RU"/>
              </w:rPr>
            </w:pPr>
            <w:r w:rsidRPr="00241E68">
              <w:rPr>
                <w:b/>
                <w:sz w:val="28"/>
                <w:szCs w:val="28"/>
                <w:lang w:val="ru-RU"/>
              </w:rPr>
              <w:t>П</w:t>
            </w:r>
            <w:r>
              <w:rPr>
                <w:b/>
                <w:sz w:val="28"/>
                <w:szCs w:val="28"/>
                <w:lang w:val="ru-RU"/>
              </w:rPr>
              <w:t>р</w:t>
            </w:r>
            <w:r w:rsidRPr="00241E68">
              <w:rPr>
                <w:b/>
                <w:sz w:val="28"/>
                <w:szCs w:val="28"/>
                <w:lang w:val="ru-RU"/>
              </w:rPr>
              <w:t xml:space="preserve">отокол № </w:t>
            </w:r>
            <w:r w:rsidRPr="00241E68">
              <w:rPr>
                <w:b/>
                <w:sz w:val="28"/>
                <w:szCs w:val="28"/>
                <w:u w:val="single"/>
                <w:lang w:val="ru-RU"/>
              </w:rPr>
              <w:t>1</w:t>
            </w:r>
            <w:r>
              <w:rPr>
                <w:b/>
                <w:sz w:val="28"/>
                <w:szCs w:val="28"/>
                <w:u w:val="single"/>
                <w:lang w:val="ru-RU"/>
              </w:rPr>
              <w:t>3</w:t>
            </w:r>
          </w:p>
          <w:p w:rsidR="00AB51BA" w:rsidRDefault="00241E68">
            <w:pPr>
              <w:spacing w:afterLines="50" w:after="120" w:afterAutospacing="0" w:line="120" w:lineRule="auto"/>
              <w:rPr>
                <w:sz w:val="28"/>
                <w:szCs w:val="28"/>
              </w:rPr>
            </w:pPr>
            <w:r w:rsidRPr="00241E68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>от 10.01.2024 год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</w:tcPr>
          <w:p w:rsidR="00AB51BA" w:rsidRPr="00241E68" w:rsidRDefault="00AB51BA">
            <w:pPr>
              <w:spacing w:afterLines="50" w:after="120" w:afterAutospacing="0" w:line="120" w:lineRule="auto"/>
              <w:rPr>
                <w:b/>
                <w:sz w:val="28"/>
                <w:szCs w:val="28"/>
                <w:lang w:val="ru-RU"/>
              </w:rPr>
            </w:pPr>
          </w:p>
          <w:p w:rsidR="00AB51BA" w:rsidRPr="00241E68" w:rsidRDefault="00241E68">
            <w:pPr>
              <w:spacing w:afterLines="50" w:after="120" w:afterAutospacing="0" w:line="120" w:lineRule="auto"/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692150</wp:posOffset>
                  </wp:positionH>
                  <wp:positionV relativeFrom="paragraph">
                    <wp:posOffset>27305</wp:posOffset>
                  </wp:positionV>
                  <wp:extent cx="1844040" cy="1447800"/>
                  <wp:effectExtent l="0" t="0" r="0" b="0"/>
                  <wp:wrapNone/>
                  <wp:docPr id="1" name="Рисунок 1" descr="img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img08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166" t="13869" r="73199" b="718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41E68">
              <w:rPr>
                <w:b/>
                <w:sz w:val="28"/>
                <w:szCs w:val="28"/>
                <w:lang w:val="ru-RU"/>
              </w:rPr>
              <w:t>УТВЕРЖДЕНА:</w:t>
            </w:r>
          </w:p>
          <w:p w:rsidR="00AB51BA" w:rsidRPr="00241E68" w:rsidRDefault="00241E68">
            <w:pPr>
              <w:spacing w:afterLines="50" w:after="120" w:afterAutospacing="0" w:line="120" w:lineRule="auto"/>
              <w:jc w:val="right"/>
              <w:rPr>
                <w:b/>
                <w:sz w:val="28"/>
                <w:szCs w:val="28"/>
                <w:lang w:val="ru-RU"/>
              </w:rPr>
            </w:pPr>
            <w:r w:rsidRPr="00241E68">
              <w:rPr>
                <w:b/>
                <w:sz w:val="28"/>
                <w:szCs w:val="28"/>
                <w:lang w:val="ru-RU"/>
              </w:rPr>
              <w:t>Директор МБОУ СОШ №22 им.С.Н. Пальчука</w:t>
            </w:r>
          </w:p>
          <w:p w:rsidR="00AB51BA" w:rsidRPr="00241E68" w:rsidRDefault="00241E68">
            <w:pPr>
              <w:spacing w:afterLines="50" w:after="120" w:afterAutospacing="0" w:line="120" w:lineRule="auto"/>
              <w:jc w:val="right"/>
              <w:rPr>
                <w:b/>
                <w:sz w:val="28"/>
                <w:szCs w:val="28"/>
                <w:lang w:val="ru-RU"/>
              </w:rPr>
            </w:pPr>
            <w:r w:rsidRPr="00241E68">
              <w:rPr>
                <w:b/>
                <w:sz w:val="28"/>
                <w:szCs w:val="28"/>
                <w:lang w:val="ru-RU"/>
              </w:rPr>
              <w:t xml:space="preserve"> пос. Этыркэн</w:t>
            </w:r>
          </w:p>
          <w:p w:rsidR="00AB51BA" w:rsidRPr="00241E68" w:rsidRDefault="00241E68">
            <w:pPr>
              <w:spacing w:afterLines="50" w:after="120" w:afterAutospacing="0" w:line="120" w:lineRule="auto"/>
              <w:jc w:val="right"/>
              <w:rPr>
                <w:b/>
                <w:sz w:val="28"/>
                <w:szCs w:val="28"/>
                <w:lang w:val="ru-RU"/>
              </w:rPr>
            </w:pPr>
            <w:r w:rsidRPr="00241E68">
              <w:rPr>
                <w:b/>
                <w:sz w:val="28"/>
                <w:szCs w:val="28"/>
                <w:lang w:val="ru-RU"/>
              </w:rPr>
              <w:t>_______________Н. Ц-Ж. Жалсанова</w:t>
            </w:r>
          </w:p>
          <w:p w:rsidR="00AB51BA" w:rsidRPr="00241E68" w:rsidRDefault="00241E68">
            <w:pPr>
              <w:spacing w:afterLines="50" w:after="120" w:afterAutospacing="0" w:line="120" w:lineRule="auto"/>
              <w:jc w:val="right"/>
              <w:rPr>
                <w:sz w:val="28"/>
                <w:szCs w:val="28"/>
                <w:lang w:val="ru-RU"/>
              </w:rPr>
            </w:pPr>
            <w:r w:rsidRPr="00241E68">
              <w:rPr>
                <w:b/>
                <w:sz w:val="28"/>
                <w:szCs w:val="28"/>
                <w:lang w:val="ru-RU"/>
              </w:rPr>
              <w:t>Приказ № 4 от 10.</w:t>
            </w:r>
            <w:r>
              <w:rPr>
                <w:b/>
                <w:sz w:val="28"/>
                <w:szCs w:val="28"/>
                <w:lang w:val="ru-RU"/>
              </w:rPr>
              <w:t>01</w:t>
            </w:r>
            <w:r w:rsidRPr="00241E68">
              <w:rPr>
                <w:b/>
                <w:sz w:val="28"/>
                <w:szCs w:val="28"/>
                <w:lang w:val="ru-RU"/>
              </w:rPr>
              <w:t>.2024 год</w:t>
            </w:r>
          </w:p>
        </w:tc>
      </w:tr>
    </w:tbl>
    <w:p w:rsidR="00AB51BA" w:rsidRPr="00241E68" w:rsidRDefault="00241E68">
      <w:pPr>
        <w:rPr>
          <w:lang w:val="ru-RU"/>
        </w:rPr>
      </w:pPr>
      <w:r w:rsidRPr="00241E68">
        <w:rPr>
          <w:lang w:val="ru-RU"/>
        </w:rPr>
        <w:t xml:space="preserve"> </w:t>
      </w:r>
    </w:p>
    <w:p w:rsidR="00AB51BA" w:rsidRPr="00241E68" w:rsidRDefault="00241E68">
      <w:pPr>
        <w:shd w:val="clear" w:color="auto" w:fill="FFFFFF"/>
        <w:rPr>
          <w:lang w:val="ru-RU"/>
        </w:rPr>
      </w:pPr>
      <w:r w:rsidRPr="00241E68">
        <w:rPr>
          <w:lang w:val="ru-RU"/>
        </w:rPr>
        <w:t xml:space="preserve"> </w:t>
      </w:r>
    </w:p>
    <w:p w:rsidR="00AB51BA" w:rsidRPr="00241E68" w:rsidRDefault="00241E68">
      <w:pPr>
        <w:shd w:val="clear" w:color="auto" w:fill="FFFFFF"/>
        <w:rPr>
          <w:lang w:val="ru-RU"/>
        </w:rPr>
      </w:pPr>
      <w:r w:rsidRPr="00241E68">
        <w:rPr>
          <w:lang w:val="ru-RU"/>
        </w:rPr>
        <w:t xml:space="preserve">   </w:t>
      </w:r>
    </w:p>
    <w:p w:rsidR="00AB51BA" w:rsidRPr="00241E68" w:rsidRDefault="00241E68">
      <w:pPr>
        <w:jc w:val="center"/>
        <w:rPr>
          <w:lang w:val="ru-RU"/>
        </w:rPr>
      </w:pPr>
      <w:r w:rsidRPr="00241E68">
        <w:rPr>
          <w:lang w:val="ru-RU"/>
        </w:rPr>
        <w:t xml:space="preserve"> </w:t>
      </w:r>
    </w:p>
    <w:p w:rsidR="00AB51BA" w:rsidRPr="00241E68" w:rsidRDefault="00241E68">
      <w:pPr>
        <w:spacing w:afterLines="50" w:after="120" w:afterAutospacing="0"/>
        <w:jc w:val="center"/>
        <w:rPr>
          <w:b/>
          <w:sz w:val="56"/>
          <w:szCs w:val="56"/>
          <w:lang w:val="ru-RU"/>
        </w:rPr>
      </w:pPr>
      <w:r w:rsidRPr="00241E68">
        <w:rPr>
          <w:b/>
          <w:sz w:val="56"/>
          <w:szCs w:val="56"/>
          <w:lang w:val="ru-RU"/>
        </w:rPr>
        <w:t>ДОЛЖНОСТНАЯ ИНСТРУКЦИЯ</w:t>
      </w:r>
    </w:p>
    <w:p w:rsidR="00AB51BA" w:rsidRPr="00241E68" w:rsidRDefault="00241E68">
      <w:pPr>
        <w:spacing w:afterLines="50" w:after="120" w:afterAutospacing="0"/>
        <w:jc w:val="center"/>
        <w:rPr>
          <w:b/>
          <w:sz w:val="52"/>
          <w:szCs w:val="52"/>
          <w:lang w:val="ru-RU"/>
        </w:rPr>
      </w:pPr>
      <w:r w:rsidRPr="00241E68">
        <w:rPr>
          <w:b/>
          <w:sz w:val="52"/>
          <w:szCs w:val="52"/>
          <w:lang w:val="ru-RU"/>
        </w:rPr>
        <w:t>педагога-библиотекаря</w:t>
      </w:r>
    </w:p>
    <w:p w:rsidR="00AB51BA" w:rsidRPr="00241E68" w:rsidRDefault="00241E68">
      <w:pPr>
        <w:spacing w:afterLines="50" w:after="120" w:afterAutospacing="0"/>
        <w:jc w:val="center"/>
        <w:rPr>
          <w:b/>
          <w:sz w:val="52"/>
          <w:szCs w:val="52"/>
          <w:lang w:val="ru-RU"/>
        </w:rPr>
      </w:pPr>
      <w:r w:rsidRPr="00241E68">
        <w:rPr>
          <w:b/>
          <w:sz w:val="52"/>
          <w:szCs w:val="52"/>
          <w:lang w:val="ru-RU"/>
        </w:rPr>
        <w:t xml:space="preserve">МБОУ СОШ № 22 им. С.Н Пальчука </w:t>
      </w:r>
    </w:p>
    <w:p w:rsidR="00AB51BA" w:rsidRPr="00241E68" w:rsidRDefault="00241E68">
      <w:pPr>
        <w:spacing w:afterLines="50" w:after="120" w:afterAutospacing="0"/>
        <w:jc w:val="center"/>
        <w:rPr>
          <w:b/>
          <w:sz w:val="52"/>
          <w:szCs w:val="52"/>
          <w:lang w:val="ru-RU"/>
        </w:rPr>
      </w:pPr>
      <w:r w:rsidRPr="00241E68">
        <w:rPr>
          <w:b/>
          <w:sz w:val="52"/>
          <w:szCs w:val="52"/>
          <w:lang w:val="ru-RU"/>
        </w:rPr>
        <w:t>пос. Этыркэн</w:t>
      </w:r>
    </w:p>
    <w:p w:rsidR="00AB51BA" w:rsidRPr="00241E68" w:rsidRDefault="00241E68">
      <w:pPr>
        <w:spacing w:afterLines="50" w:after="120" w:afterAutospacing="0"/>
        <w:jc w:val="center"/>
        <w:rPr>
          <w:b/>
          <w:lang w:val="ru-RU"/>
        </w:rPr>
      </w:pPr>
      <w:r w:rsidRPr="00241E68">
        <w:rPr>
          <w:b/>
          <w:sz w:val="52"/>
          <w:szCs w:val="52"/>
          <w:lang w:val="ru-RU"/>
        </w:rPr>
        <w:t xml:space="preserve"> </w:t>
      </w:r>
    </w:p>
    <w:p w:rsidR="00AB51BA" w:rsidRPr="00241E68" w:rsidRDefault="00AB51BA">
      <w:pPr>
        <w:jc w:val="right"/>
        <w:rPr>
          <w:b/>
          <w:lang w:val="ru-RU"/>
        </w:rPr>
      </w:pPr>
    </w:p>
    <w:p w:rsidR="00AB51BA" w:rsidRPr="00241E68" w:rsidRDefault="00241E68">
      <w:pPr>
        <w:jc w:val="right"/>
        <w:rPr>
          <w:b/>
          <w:lang w:val="ru-RU"/>
        </w:rPr>
      </w:pPr>
      <w:r w:rsidRPr="00241E68">
        <w:rPr>
          <w:b/>
          <w:lang w:val="ru-RU"/>
        </w:rPr>
        <w:t xml:space="preserve"> </w:t>
      </w:r>
    </w:p>
    <w:p w:rsidR="00AB51BA" w:rsidRPr="00241E68" w:rsidRDefault="00241E68">
      <w:pPr>
        <w:jc w:val="center"/>
        <w:rPr>
          <w:b/>
          <w:lang w:val="ru-RU"/>
        </w:rPr>
      </w:pPr>
      <w:r w:rsidRPr="00241E68">
        <w:rPr>
          <w:b/>
          <w:lang w:val="ru-RU"/>
        </w:rPr>
        <w:t xml:space="preserve">                                                                                     </w:t>
      </w:r>
    </w:p>
    <w:p w:rsidR="00AB51BA" w:rsidRPr="00241E68" w:rsidRDefault="00241E68">
      <w:pPr>
        <w:spacing w:afterLines="50" w:after="120" w:afterAutospacing="0"/>
        <w:jc w:val="center"/>
        <w:rPr>
          <w:b/>
          <w:sz w:val="28"/>
          <w:szCs w:val="28"/>
          <w:lang w:val="ru-RU"/>
        </w:rPr>
      </w:pPr>
      <w:r w:rsidRPr="00241E68">
        <w:rPr>
          <w:b/>
          <w:sz w:val="28"/>
          <w:szCs w:val="28"/>
          <w:lang w:val="ru-RU"/>
        </w:rPr>
        <w:t xml:space="preserve">                                                                  </w:t>
      </w:r>
      <w:r>
        <w:rPr>
          <w:b/>
          <w:sz w:val="28"/>
          <w:szCs w:val="28"/>
          <w:lang w:val="ru-RU"/>
        </w:rPr>
        <w:t xml:space="preserve">          </w:t>
      </w:r>
      <w:r w:rsidRPr="00241E68">
        <w:rPr>
          <w:b/>
          <w:sz w:val="28"/>
          <w:szCs w:val="28"/>
          <w:lang w:val="ru-RU"/>
        </w:rPr>
        <w:t>Педагог- б</w:t>
      </w:r>
      <w:r w:rsidRPr="00241E68">
        <w:rPr>
          <w:b/>
          <w:sz w:val="28"/>
          <w:szCs w:val="28"/>
          <w:lang w:val="ru-RU"/>
        </w:rPr>
        <w:t xml:space="preserve">иблиотекарь: ________ </w:t>
      </w:r>
    </w:p>
    <w:p w:rsidR="00AB51BA" w:rsidRPr="00241E68" w:rsidRDefault="00241E68">
      <w:pPr>
        <w:spacing w:afterLines="50" w:after="120" w:afterAutospacing="0"/>
        <w:jc w:val="center"/>
        <w:rPr>
          <w:b/>
          <w:sz w:val="28"/>
          <w:szCs w:val="28"/>
          <w:lang w:val="ru-RU"/>
        </w:rPr>
      </w:pPr>
      <w:r w:rsidRPr="00241E68">
        <w:rPr>
          <w:b/>
          <w:sz w:val="28"/>
          <w:szCs w:val="28"/>
          <w:lang w:val="ru-RU"/>
        </w:rPr>
        <w:t xml:space="preserve">                                                                                        Еременко</w:t>
      </w:r>
      <w:r w:rsidRPr="00241E68">
        <w:rPr>
          <w:b/>
          <w:sz w:val="28"/>
          <w:szCs w:val="28"/>
          <w:lang w:val="ru-RU"/>
        </w:rPr>
        <w:t>ва</w:t>
      </w:r>
      <w:r w:rsidRPr="00241E68">
        <w:rPr>
          <w:b/>
          <w:sz w:val="28"/>
          <w:szCs w:val="28"/>
          <w:lang w:val="ru-RU"/>
        </w:rPr>
        <w:t xml:space="preserve"> Н. Л.</w:t>
      </w:r>
    </w:p>
    <w:p w:rsidR="00AB51BA" w:rsidRPr="00241E68" w:rsidRDefault="00AB51BA">
      <w:pPr>
        <w:rPr>
          <w:b/>
          <w:lang w:val="ru-RU"/>
        </w:rPr>
      </w:pPr>
    </w:p>
    <w:p w:rsidR="00AB51BA" w:rsidRPr="00241E68" w:rsidRDefault="00AB51BA">
      <w:pPr>
        <w:rPr>
          <w:b/>
          <w:lang w:val="ru-RU"/>
        </w:rPr>
      </w:pPr>
    </w:p>
    <w:p w:rsidR="00AB51BA" w:rsidRPr="00241E68" w:rsidRDefault="00AB51BA">
      <w:pPr>
        <w:rPr>
          <w:b/>
          <w:lang w:val="ru-RU"/>
        </w:rPr>
      </w:pPr>
    </w:p>
    <w:p w:rsidR="00AB51BA" w:rsidRDefault="00241E68">
      <w:pPr>
        <w:pStyle w:val="a7"/>
        <w:tabs>
          <w:tab w:val="left" w:pos="0"/>
        </w:tabs>
        <w:spacing w:beforeAutospacing="0" w:afterAutospacing="0"/>
        <w:jc w:val="center"/>
        <w:rPr>
          <w:sz w:val="24"/>
          <w:szCs w:val="24"/>
          <w:lang w:val="ru-RU"/>
        </w:rPr>
      </w:pPr>
      <w:r w:rsidRPr="00241E68">
        <w:rPr>
          <w:b/>
          <w:lang w:val="ru-RU"/>
        </w:rPr>
        <w:t>2024</w:t>
      </w:r>
      <w:r>
        <w:rPr>
          <w:b/>
          <w:lang w:val="ru-RU"/>
        </w:rPr>
        <w:t xml:space="preserve"> г.</w:t>
      </w:r>
      <w:r w:rsidRPr="00241E68">
        <w:rPr>
          <w:b/>
          <w:lang w:val="ru-RU"/>
        </w:rPr>
        <w:t xml:space="preserve"> </w:t>
      </w:r>
    </w:p>
    <w:p w:rsidR="00AB51BA" w:rsidRDefault="00AB51BA">
      <w:pPr>
        <w:pStyle w:val="a7"/>
        <w:tabs>
          <w:tab w:val="left" w:pos="0"/>
        </w:tabs>
        <w:spacing w:beforeAutospacing="0" w:afterAutospacing="0"/>
        <w:jc w:val="center"/>
        <w:rPr>
          <w:sz w:val="24"/>
          <w:szCs w:val="24"/>
          <w:lang w:val="ru-RU"/>
        </w:rPr>
      </w:pPr>
    </w:p>
    <w:p w:rsidR="00AB51BA" w:rsidRDefault="00AB51BA">
      <w:pPr>
        <w:pStyle w:val="a7"/>
        <w:tabs>
          <w:tab w:val="left" w:pos="0"/>
        </w:tabs>
        <w:spacing w:beforeAutospacing="0" w:afterAutospacing="0"/>
        <w:jc w:val="center"/>
        <w:rPr>
          <w:sz w:val="24"/>
          <w:szCs w:val="24"/>
          <w:lang w:val="ru-RU"/>
        </w:rPr>
      </w:pPr>
    </w:p>
    <w:p w:rsidR="00AB51BA" w:rsidRDefault="00241E68">
      <w:pPr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Должностная инструкция педагога-библиотекаря</w:t>
      </w:r>
    </w:p>
    <w:p w:rsidR="00AB51BA" w:rsidRDefault="00241E68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AB51BA" w:rsidRDefault="00241E68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Настоящая должностная инструкция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требования к квалификации, должностным обязанностям, правам и ответственности работников, занимающих должность «Педагог-библиотекарь» в МБОУ СОШ № 22 (далее – образовательная организация).</w:t>
      </w:r>
    </w:p>
    <w:p w:rsidR="00AB51BA" w:rsidRDefault="00241E68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Должностная инструкция подготовлена в соответствии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Трудовым кодексом РФ, Федеральным законом от 29.12.2012 № 273-ФЗ «Об образовании в Российской Федерации», профессиональным стандартом «Специалист в области воспитания», утвержденным приказом Минтруда России от 30.01.2023 № 53н.</w:t>
      </w:r>
    </w:p>
    <w:p w:rsidR="00AB51BA" w:rsidRDefault="00241E68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1.3. Работник, занимающий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должность педагога-библиотекаря, относится к категории педагогических работников.</w:t>
      </w:r>
    </w:p>
    <w:p w:rsidR="00AB51BA" w:rsidRDefault="00241E68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Педагог-библиотекарь подчиняется руководителю структурного подразделения «Учебная часть» и руководителю образовательной организации.</w:t>
      </w:r>
    </w:p>
    <w:p w:rsidR="00AB51BA" w:rsidRDefault="00241E68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1.5. Педагог-библиотекарь принимаетс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 и освобождается от должности руководителем образовательной организации.</w:t>
      </w:r>
    </w:p>
    <w:p w:rsidR="00AB51BA" w:rsidRDefault="00241E68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1.6. В период отсутствия педагога-библиотекаря (отпуск, болезнь и пр.) его обязанности исполняет работник, назначенный руководителем образовательной организации, который приобретает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соответствующие права и несет ответст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венность за неисполнение или ненадлежащее исполнение обязанностей, возложенных на него в связи с замещением.</w:t>
      </w:r>
    </w:p>
    <w:p w:rsidR="00AB51BA" w:rsidRDefault="00241E68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1.7. Не урегулированные настоящей должностной инструкцией положения определяются в соответствии с Трудовым код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ексом РФ, профстандартом и иными нормативными правовыми актами в сфере трудовых отношений, Правилами внутреннего трудового распорядка, иными локальными нормативными актами образовательной организации.</w:t>
      </w:r>
    </w:p>
    <w:p w:rsidR="00AB51BA" w:rsidRDefault="00241E68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Требования к квалификации и особые условия допуска 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работе</w:t>
      </w:r>
    </w:p>
    <w:p w:rsidR="00AB51BA" w:rsidRDefault="00241E68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На должность педагога-библиотекаря принимается или переводится лицо, имеющее один из следующих вариантов квалификации:</w:t>
      </w:r>
    </w:p>
    <w:p w:rsidR="00AB51BA" w:rsidRDefault="00241E68">
      <w:pPr>
        <w:numPr>
          <w:ilvl w:val="0"/>
          <w:numId w:val="1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высшее образование или среднее профессиональное образование в рамках укрупненных групп направлений подготовки высшего образо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вания и специальностей среднего профессионального образования «Образование и педагогические науки».</w:t>
      </w:r>
    </w:p>
    <w:p w:rsidR="00AB51BA" w:rsidRDefault="00241E68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ИЛИ</w:t>
      </w:r>
    </w:p>
    <w:p w:rsidR="00AB51BA" w:rsidRDefault="00241E68">
      <w:pPr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организации, осуществляющей образовательную деятельность, в том числе с получением его после трудоустройства.</w:t>
      </w:r>
    </w:p>
    <w:p w:rsidR="00AB51BA" w:rsidRDefault="00241E68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Требования к опыту практической работы для занятия должности: нет.</w:t>
      </w:r>
    </w:p>
    <w:p w:rsidR="00AB51BA" w:rsidRDefault="00241E68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Особые условия допуска к работе:</w:t>
      </w:r>
    </w:p>
    <w:p w:rsidR="00AB51BA" w:rsidRDefault="00241E68">
      <w:pPr>
        <w:numPr>
          <w:ilvl w:val="0"/>
          <w:numId w:val="3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отсутствие установленных законодате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льством РФ ограничений на занятие педагогической деятельностью;</w:t>
      </w:r>
    </w:p>
    <w:p w:rsidR="00AB51BA" w:rsidRDefault="00241E68">
      <w:pPr>
        <w:numPr>
          <w:ilvl w:val="0"/>
          <w:numId w:val="3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прохождение обязательных предварительных и периодических медицинских осмотров, психиатрических освидетельствований (по необходимости);</w:t>
      </w:r>
    </w:p>
    <w:p w:rsidR="00AB51BA" w:rsidRDefault="00241E68">
      <w:pPr>
        <w:numPr>
          <w:ilvl w:val="0"/>
          <w:numId w:val="3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прохождение инструктажей в соответствии с требованиями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законодательства РФ.</w:t>
      </w:r>
    </w:p>
    <w:p w:rsidR="00AB51BA" w:rsidRDefault="00241E68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Для исполнения своих должностных обязанностей педагог-библиотекарь должен знать: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торию библиотековедения, основы организации и управления библиотечным делом;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формирования библиотечного фонда, справочного аппарата;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основы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социально-педагогического проектирования образовательного пространства в образовательной организации;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формирования развивающего и комфортного книжного пространства в библиотеке образовательной организации;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технологии создания электронных каталогов;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и методы справочно-библиографического обслуживания обучающихся, работников образовательной организации;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основное содержание информационно-библиографической деятельности в образовательной организации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 технологии обеспечения доступа к удаленн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ым региональным, национальным и глобальным информационным ресурсам;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 технологии обеспечения доступа работников образовательной организации к ресурсам библиотеки;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перечень образовательных программ, реализуемых образовательной организацией;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ФГОС к содержанию образования и ресурсному обеспечению образовательной деятельности;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формирования библиотечного фонда в соответствии с образовательными программами образовательной организации;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комплектования библиотечного фонда научно-по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знавательной, художественной, справочной литературы;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и методы контроля поступления новых документов в библиотечный фонд;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механизмы пополнения библиотечного фонда аудиовизуальными и электронными документами;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организации межбиблиотечного обм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ена, взаимодействия с библиотеками;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и методы консультирования участников образовательных отношений по вопросам пользования библиотечным фондом, выбора научно-познавательной, художественной, справочной литературы;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возрастные особенности обучающихся;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сновы общей педагогики;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нормативные правовые акты в сфере образования;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современные цифровые технологии;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теорию и методику социально-культурной деятельности;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теорию и методику организации воспитательной работы;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методику социально-педагогического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проектирования РПВ;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направления воспитательной деятельности педагогов;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примерное содержание процесса формирования у обучающихся информационной культуры;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образовательные технологии, формы и методы формирования у обучающихся информационной культуры;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механизмы поиска информации в традиционной библиотечной и электронной среде;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алгоритмы адресного, тематического и фактографического поиска;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педагогические технологии информационно-методического обеспечения реализации образовательных программ и ФРПВ, РПВ;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педагогические технологии работы с детским коллективом, педагогической поддержки деятельности детских общественных объединений информационной направленности;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примерное содержание и подходы к организации творческой информационной деятельности обучающихся 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зного возраста;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примерное содержание деятельности детских пресс- или медиацентров;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обеспечения информационной безопасности обучающихся в образовательной организации;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подходы к организации коллективных творческих мероприятий обучающихся, направленны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 на развитие информационной культуры;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нормативные правовые акты, определяющие меры ответственности педагогических работников за жизнь и здоровье обучающихся;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требования охраны труда, жизни и здоровья обучающихся при проведении занятий, мероприятий в образ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овательной организации и вне организации;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методику выявления эффективных форм и методов библиотечно-педагогической работы средствами литературы и чтения;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теорию и методику организации воспитательной работы;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формирования у обучающихся интереса к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чтению;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и методы пропаганды детского чтения;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творческих мероприятий по формированию у обучающихся интереса к чтению и формы их проведения;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воспитательный потенциал институтов социализации и подходы к организации их совместной деятельности с цель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ю поддержки детского чтения;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и методы воспитательной деятельности по формированию у обучающихся уважения к родному языку, развитию культуры речи;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информационно-методической поддержки воспитательной деятельности педагогов по формированию у обуч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ающихся уважения к родному языку, развитию культуры речи;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и методы выставочной деятельности с целью формирования у обучающихся интереса к чтению, литературе;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педагогические технологии мотивации обучающихся к чтению, участию в творческих мероприятиях,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выставках и презентациях книг;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применения информационно-библиотечных ресурсов в различных видах внеурочной деятельности;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механизмы использования информационно-библиотечных технологий в реализации ФРПВ, РПВ;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формы и методы педагогической поддержки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семейного чтения;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и методы консультирования родителей (законных представителей) по организации детского чтения;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социально-педагогической поддержки детского литературного творчества;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технологии педагогической поддержки деятельности детских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общественных объединений читательской направленности;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примерное содержание деятельности детских общественных объединений читательской направленности;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педагогической поддержки инициатив обучающихся по созданию печатных средств массовой информации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формы детского литературного творчества;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мотивации обучающихся к литературному творчеству;</w:t>
      </w:r>
    </w:p>
    <w:p w:rsidR="00AB51BA" w:rsidRDefault="00241E6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педагогической поддержки детского литературного творчества.</w:t>
      </w:r>
    </w:p>
    <w:p w:rsidR="00AB51BA" w:rsidRDefault="00241E68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2.5. Для исполнения своих должностных обязанностей педагог-библиотекарь должен уметь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B51BA" w:rsidRDefault="00241E68">
      <w:pPr>
        <w:numPr>
          <w:ilvl w:val="0"/>
          <w:numId w:val="5"/>
        </w:numPr>
        <w:tabs>
          <w:tab w:val="clear" w:pos="720"/>
          <w:tab w:val="left" w:pos="0"/>
          <w:tab w:val="left" w:pos="851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формирование библиотечного фонда, справочного аппарата;</w:t>
      </w:r>
    </w:p>
    <w:p w:rsidR="00AB51BA" w:rsidRDefault="00241E68">
      <w:pPr>
        <w:numPr>
          <w:ilvl w:val="0"/>
          <w:numId w:val="5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развивающее и комфортное книжное пространство в библиотеке образовательной организации;</w:t>
      </w:r>
    </w:p>
    <w:p w:rsidR="00AB51BA" w:rsidRDefault="00241E68">
      <w:pPr>
        <w:numPr>
          <w:ilvl w:val="0"/>
          <w:numId w:val="5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организовывать электронные каталоги;</w:t>
      </w:r>
    </w:p>
    <w:p w:rsidR="00AB51BA" w:rsidRDefault="00241E68">
      <w:pPr>
        <w:numPr>
          <w:ilvl w:val="0"/>
          <w:numId w:val="5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справочно-библиографическое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обслуживание обучающихся, работников образовательной организации;</w:t>
      </w:r>
    </w:p>
    <w:p w:rsidR="00AB51BA" w:rsidRDefault="00241E68">
      <w:pPr>
        <w:numPr>
          <w:ilvl w:val="0"/>
          <w:numId w:val="5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осуществлять информационно-библиографическую деятельность;</w:t>
      </w:r>
    </w:p>
    <w:p w:rsidR="00AB51BA" w:rsidRDefault="00241E68">
      <w:pPr>
        <w:numPr>
          <w:ilvl w:val="0"/>
          <w:numId w:val="5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меры по обеспечению доступа к удаленным региональным, национальным и глобальным информационным ресурсам;</w:t>
      </w:r>
    </w:p>
    <w:p w:rsidR="00AB51BA" w:rsidRDefault="00241E68">
      <w:pPr>
        <w:numPr>
          <w:ilvl w:val="0"/>
          <w:numId w:val="5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в ц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ифровой образовательной среде;</w:t>
      </w:r>
    </w:p>
    <w:p w:rsidR="00AB51BA" w:rsidRDefault="00241E68">
      <w:pPr>
        <w:numPr>
          <w:ilvl w:val="0"/>
          <w:numId w:val="5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обеспечивать связь с библиотеками, межбиблиотечный обмен;</w:t>
      </w:r>
    </w:p>
    <w:p w:rsidR="00AB51BA" w:rsidRDefault="00241E68">
      <w:pPr>
        <w:numPr>
          <w:ilvl w:val="0"/>
          <w:numId w:val="5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организовывать пополнение библиотечного фонда аудиовизуальными и электронными документами;</w:t>
      </w:r>
    </w:p>
    <w:p w:rsidR="00AB51BA" w:rsidRDefault="00241E68">
      <w:pPr>
        <w:numPr>
          <w:ilvl w:val="0"/>
          <w:numId w:val="5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учет поступления новых документов в библиотечный фонд, их подсч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ет и регистрацию;</w:t>
      </w:r>
    </w:p>
    <w:p w:rsidR="00AB51BA" w:rsidRDefault="00241E68">
      <w:pPr>
        <w:numPr>
          <w:ilvl w:val="0"/>
          <w:numId w:val="5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комплектование фонда научно-познавательной, художественной, справочной литературы;</w:t>
      </w:r>
    </w:p>
    <w:p w:rsidR="00AB51BA" w:rsidRDefault="00241E68">
      <w:pPr>
        <w:numPr>
          <w:ilvl w:val="0"/>
          <w:numId w:val="5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библиотечный фонд в соответствии с образовательными программами образовательной организации;</w:t>
      </w:r>
    </w:p>
    <w:p w:rsidR="00AB51BA" w:rsidRDefault="00241E68">
      <w:pPr>
        <w:numPr>
          <w:ilvl w:val="0"/>
          <w:numId w:val="5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обеспечивать доступ работников образо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вательной организации к ресурсам библиотеки;</w:t>
      </w:r>
    </w:p>
    <w:p w:rsidR="00AB51BA" w:rsidRDefault="00241E68">
      <w:pPr>
        <w:numPr>
          <w:ilvl w:val="0"/>
          <w:numId w:val="5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программы воспитания информационной культуры обучающихся</w:t>
      </w:r>
    </w:p>
    <w:p w:rsidR="00AB51BA" w:rsidRDefault="00241E68">
      <w:pPr>
        <w:numPr>
          <w:ilvl w:val="0"/>
          <w:numId w:val="5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занятия, направленные на освоение обучающимися методов поиска и критического анализа информации;</w:t>
      </w:r>
    </w:p>
    <w:p w:rsidR="00AB51BA" w:rsidRDefault="00241E68">
      <w:pPr>
        <w:numPr>
          <w:ilvl w:val="0"/>
          <w:numId w:val="5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обучать рациональным способам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оформления результатов учебной и научно-исследовательской деятельности;</w:t>
      </w:r>
    </w:p>
    <w:p w:rsidR="00AB51BA" w:rsidRDefault="00241E68">
      <w:pPr>
        <w:numPr>
          <w:ilvl w:val="0"/>
          <w:numId w:val="5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занятия по формированию у обучающихся умения проверять достоверность информации с помощью нормативных и справочных изданий;</w:t>
      </w:r>
    </w:p>
    <w:p w:rsidR="00AB51BA" w:rsidRDefault="00241E68">
      <w:pPr>
        <w:numPr>
          <w:ilvl w:val="0"/>
          <w:numId w:val="5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потоке информации наиболее ценные источ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ники и знакомить с ними обучающихся;</w:t>
      </w:r>
    </w:p>
    <w:p w:rsidR="00AB51BA" w:rsidRDefault="00241E68">
      <w:pPr>
        <w:numPr>
          <w:ilvl w:val="0"/>
          <w:numId w:val="5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информации в традиционной библиотечной и электронной среде, используя алгоритмы адресного, тематического и фактографического поиска;</w:t>
      </w:r>
    </w:p>
    <w:p w:rsidR="00AB51BA" w:rsidRDefault="00241E68">
      <w:pPr>
        <w:numPr>
          <w:ilvl w:val="0"/>
          <w:numId w:val="5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реализовывать информационно-методическую поддержку образовательных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 и ФРПВ, РПВ;</w:t>
      </w:r>
    </w:p>
    <w:p w:rsidR="00AB51BA" w:rsidRDefault="00241E68">
      <w:pPr>
        <w:numPr>
          <w:ilvl w:val="0"/>
          <w:numId w:val="5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занятия по формированию у обучающихся сознательного и ответственного поведения в информационной среде;</w:t>
      </w:r>
    </w:p>
    <w:p w:rsidR="00AB51BA" w:rsidRDefault="00241E68">
      <w:pPr>
        <w:numPr>
          <w:ilvl w:val="0"/>
          <w:numId w:val="5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педагогическую поддержку творческой информационной деятельности обучающихся;</w:t>
      </w:r>
    </w:p>
    <w:p w:rsidR="00AB51BA" w:rsidRDefault="00241E68">
      <w:pPr>
        <w:numPr>
          <w:ilvl w:val="0"/>
          <w:numId w:val="5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педагогическую под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держку деятельности детских общественных объединений информационной направленности (детских пресс- или медиацентров, редакций газет образовательных организаций);</w:t>
      </w:r>
    </w:p>
    <w:p w:rsidR="00AB51BA" w:rsidRDefault="00241E68">
      <w:pPr>
        <w:numPr>
          <w:ilvl w:val="0"/>
          <w:numId w:val="5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меры по обеспечению информационной безопасности обучающихся в образовательной ор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ганизации;</w:t>
      </w:r>
    </w:p>
    <w:p w:rsidR="00AB51BA" w:rsidRDefault="00241E68">
      <w:pPr>
        <w:numPr>
          <w:ilvl w:val="0"/>
          <w:numId w:val="5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и проводить творческие мероприятия по формированию у обучающихся интереса к чтению;</w:t>
      </w:r>
    </w:p>
    <w:p w:rsidR="00AB51BA" w:rsidRDefault="00241E68">
      <w:pPr>
        <w:numPr>
          <w:ilvl w:val="0"/>
          <w:numId w:val="5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мероприятия по популяризации и пропаганде детского чтения на основе социального партнерства институтов социализации;</w:t>
      </w:r>
    </w:p>
    <w:p w:rsidR="00AB51BA" w:rsidRDefault="00241E68">
      <w:pPr>
        <w:numPr>
          <w:ilvl w:val="0"/>
          <w:numId w:val="5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информ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ационно-методическую поддержку воспитательной деятельности по формированию у обучающихся уважения к родному языку, развитию культуры речи;</w:t>
      </w:r>
    </w:p>
    <w:p w:rsidR="00AB51BA" w:rsidRDefault="00241E68">
      <w:pPr>
        <w:numPr>
          <w:ilvl w:val="0"/>
          <w:numId w:val="5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различные формы и методы выставочной деятельности с целью формирования у обучающихся интереса к чтению,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литературе;</w:t>
      </w:r>
    </w:p>
    <w:p w:rsidR="00AB51BA" w:rsidRDefault="00241E68">
      <w:pPr>
        <w:numPr>
          <w:ilvl w:val="0"/>
          <w:numId w:val="5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участие обучающихся в проведении выставок книг, подготовку ими презентаций произведений художественной литературы;</w:t>
      </w:r>
    </w:p>
    <w:p w:rsidR="00AB51BA" w:rsidRDefault="00241E68">
      <w:pPr>
        <w:numPr>
          <w:ilvl w:val="0"/>
          <w:numId w:val="5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обеспечивать использование информационно-библиотечных ресурсов в различных видах внеурочной деятельности;</w:t>
      </w:r>
    </w:p>
    <w:p w:rsidR="00AB51BA" w:rsidRDefault="00241E68">
      <w:pPr>
        <w:numPr>
          <w:ilvl w:val="0"/>
          <w:numId w:val="5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овывать применение информационно-библиотечных технологий по реализации ФРПВ, РПВ в образовательной организации и вне образовательной организации;</w:t>
      </w:r>
    </w:p>
    <w:p w:rsidR="00AB51BA" w:rsidRDefault="00241E68">
      <w:pPr>
        <w:numPr>
          <w:ilvl w:val="0"/>
          <w:numId w:val="5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педагогическую поддержку семейного чтения, консультирование родителей (законных представителей) 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 организации детского чтения;</w:t>
      </w:r>
    </w:p>
    <w:p w:rsidR="00AB51BA" w:rsidRDefault="00241E68">
      <w:pPr>
        <w:numPr>
          <w:ilvl w:val="0"/>
          <w:numId w:val="5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мероприятия по социально-педагогической поддержке детского литературного творчества;</w:t>
      </w:r>
    </w:p>
    <w:p w:rsidR="00AB51BA" w:rsidRDefault="00241E68">
      <w:pPr>
        <w:numPr>
          <w:ilvl w:val="0"/>
          <w:numId w:val="5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педагогическую поддержку деятельности детских общественных объединений читательской направленности;</w:t>
      </w:r>
    </w:p>
    <w:p w:rsidR="00AB51BA" w:rsidRDefault="00241E68">
      <w:pPr>
        <w:numPr>
          <w:ilvl w:val="0"/>
          <w:numId w:val="5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педа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гогическую поддержку инициатив обучающихся по созданию медиасреды образовательной организации.</w:t>
      </w:r>
    </w:p>
    <w:p w:rsidR="00AB51BA" w:rsidRDefault="00241E68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Трудовые функции и должностные обязанности</w:t>
      </w:r>
    </w:p>
    <w:p w:rsidR="00AB51BA" w:rsidRDefault="00241E68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Педагог-библиотекарь в рамках трудовой функции «Информационно-библиотечное сопровождение учебно-воспитательног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процесса» выполняет следующие трудовые действия (должностные обязанности):</w:t>
      </w:r>
    </w:p>
    <w:p w:rsidR="00AB51BA" w:rsidRDefault="00241E68">
      <w:pPr>
        <w:numPr>
          <w:ilvl w:val="0"/>
          <w:numId w:val="6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и пополнять библиотечный фонд в соответствии с образовательными программами образовательной организации;</w:t>
      </w:r>
    </w:p>
    <w:p w:rsidR="00AB51BA" w:rsidRDefault="00241E68">
      <w:pPr>
        <w:numPr>
          <w:ilvl w:val="0"/>
          <w:numId w:val="6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развивающее и комфортное книжное пространство в библ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иотеке образовательной организации;</w:t>
      </w:r>
    </w:p>
    <w:p w:rsidR="00AB51BA" w:rsidRDefault="00241E68">
      <w:pPr>
        <w:numPr>
          <w:ilvl w:val="0"/>
          <w:numId w:val="6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справочно-библиографическое обслуживание обучающихся и работников образовательной организации;</w:t>
      </w:r>
    </w:p>
    <w:p w:rsidR="00AB51BA" w:rsidRDefault="00241E68">
      <w:pPr>
        <w:numPr>
          <w:ilvl w:val="0"/>
          <w:numId w:val="6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информационно-библиографическую деятельность, обеспечивать свободный доступ к библиотечным ресурсам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B51BA" w:rsidRDefault="00241E68">
      <w:pPr>
        <w:numPr>
          <w:ilvl w:val="0"/>
          <w:numId w:val="6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контролировать поступление новых документов в библиотечный фонд;</w:t>
      </w:r>
    </w:p>
    <w:p w:rsidR="00AB51BA" w:rsidRDefault="00241E68">
      <w:pPr>
        <w:numPr>
          <w:ilvl w:val="0"/>
          <w:numId w:val="6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обеспечивать связи с библиотеками, организовать межбиблиотечный обмен.</w:t>
      </w:r>
    </w:p>
    <w:p w:rsidR="00AB51BA" w:rsidRDefault="00241E68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Педагог-библиотекарь в рамках трудовой функции «Проведение мероприятий по воспитанию у обучающихся информационной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культуры» выполняет следующие трудовые действия (должностные обязанности):</w:t>
      </w:r>
    </w:p>
    <w:p w:rsidR="00AB51BA" w:rsidRDefault="00241E68">
      <w:pPr>
        <w:numPr>
          <w:ilvl w:val="0"/>
          <w:numId w:val="7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проектировать и реализовать социально-педагогические программы воспитания у обучающихся информационной культуры;</w:t>
      </w:r>
    </w:p>
    <w:p w:rsidR="00AB51BA" w:rsidRDefault="00241E68">
      <w:pPr>
        <w:numPr>
          <w:ilvl w:val="0"/>
          <w:numId w:val="7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консультировать обучающихся по работе с библиотечными каталогами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справочными изданиями, по информационной деятельности;</w:t>
      </w:r>
    </w:p>
    <w:p w:rsidR="00AB51BA" w:rsidRDefault="00241E68">
      <w:pPr>
        <w:numPr>
          <w:ilvl w:val="0"/>
          <w:numId w:val="7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информационно-методическую поддержку реализации образовательных программ;</w:t>
      </w:r>
    </w:p>
    <w:p w:rsidR="00AB51BA" w:rsidRDefault="00241E68">
      <w:pPr>
        <w:numPr>
          <w:ilvl w:val="0"/>
          <w:numId w:val="7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занятия по формированию сознательного и ответственного информационного поведения обучающихся;</w:t>
      </w:r>
    </w:p>
    <w:p w:rsidR="00AB51BA" w:rsidRDefault="00241E68">
      <w:pPr>
        <w:numPr>
          <w:ilvl w:val="0"/>
          <w:numId w:val="7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 мероприятия по обеспечению информационной безопасности обучающихся в образовательной организации.</w:t>
      </w:r>
    </w:p>
    <w:p w:rsidR="00AB51BA" w:rsidRDefault="00241E68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Педагог-библиотекарь в рамках трудовой функции «Организационно-методическое обеспечение мероприятий по развитию у обучающихся интереса к чтению» выпо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лняет следующие трудовые действия (должностные обязанности):</w:t>
      </w:r>
    </w:p>
    <w:p w:rsidR="00AB51BA" w:rsidRDefault="00241E68">
      <w:pPr>
        <w:numPr>
          <w:ilvl w:val="0"/>
          <w:numId w:val="8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 по формированию у обучающихся интереса к чтению;</w:t>
      </w:r>
    </w:p>
    <w:p w:rsidR="00AB51BA" w:rsidRDefault="00241E68">
      <w:pPr>
        <w:numPr>
          <w:ilvl w:val="0"/>
          <w:numId w:val="8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осуществляет информационно-методическую поддержку воспитательной деятельности по формированию у обучающихся уважения к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родному языку, развитию культуры речи;</w:t>
      </w:r>
    </w:p>
    <w:p w:rsidR="00AB51BA" w:rsidRDefault="00241E68">
      <w:pPr>
        <w:numPr>
          <w:ilvl w:val="0"/>
          <w:numId w:val="8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организует выставки книг в образовательной организации с участием обучающихся в презентации изданий, литературных произведений;</w:t>
      </w:r>
    </w:p>
    <w:p w:rsidR="00AB51BA" w:rsidRDefault="00241E68">
      <w:pPr>
        <w:numPr>
          <w:ilvl w:val="0"/>
          <w:numId w:val="8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 взаимодействие с семьей с целью педагогической поддержки семейного чтения;</w:t>
      </w:r>
    </w:p>
    <w:p w:rsidR="00AB51BA" w:rsidRDefault="00241E68">
      <w:pPr>
        <w:numPr>
          <w:ilvl w:val="0"/>
          <w:numId w:val="8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 педагогическую поддержку детского литературного творчества.</w:t>
      </w:r>
    </w:p>
    <w:p w:rsidR="00AB51BA" w:rsidRDefault="00241E68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При исполнении своих должностных обязанностей педагог-библиотекарь должен соблюдать:</w:t>
      </w:r>
    </w:p>
    <w:p w:rsidR="00AB51BA" w:rsidRDefault="00241E68">
      <w:pPr>
        <w:numPr>
          <w:ilvl w:val="0"/>
          <w:numId w:val="9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 Российской Федерации в сфере образования;</w:t>
      </w:r>
    </w:p>
    <w:p w:rsidR="00AB51BA" w:rsidRDefault="00241E68">
      <w:pPr>
        <w:numPr>
          <w:ilvl w:val="0"/>
          <w:numId w:val="9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и правила охраны труда, прав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ила пожарной безопасности и требования антитеррористической защищенности, в том числе при угрозе совершения, совершении террористического акта, иной чрезвычайной ситуации;</w:t>
      </w:r>
    </w:p>
    <w:p w:rsidR="00AB51BA" w:rsidRDefault="00241E68">
      <w:pPr>
        <w:numPr>
          <w:ilvl w:val="0"/>
          <w:numId w:val="9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внутреннего трудового распорядка образовательной организации;</w:t>
      </w:r>
    </w:p>
    <w:p w:rsidR="00AB51BA" w:rsidRDefault="00241E68">
      <w:pPr>
        <w:numPr>
          <w:ilvl w:val="0"/>
          <w:numId w:val="9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правовые, нрав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ственные и этические нормы, нормы профессиональной этики образовательной организации;</w:t>
      </w:r>
    </w:p>
    <w:p w:rsidR="00AB51BA" w:rsidRDefault="00241E68">
      <w:pPr>
        <w:numPr>
          <w:ilvl w:val="0"/>
          <w:numId w:val="9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локальные и распорядительные акты, регламентирующие организацию профессиональной деятельности;</w:t>
      </w:r>
    </w:p>
    <w:p w:rsidR="00AB51BA" w:rsidRDefault="00241E68">
      <w:pPr>
        <w:numPr>
          <w:ilvl w:val="0"/>
          <w:numId w:val="9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устав образовательной организации.</w:t>
      </w:r>
    </w:p>
    <w:p w:rsidR="00AB51BA" w:rsidRDefault="00241E68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При выполнении своих должностных об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язанностей педагог-библиотекарь обязан:</w:t>
      </w:r>
    </w:p>
    <w:p w:rsidR="00AB51BA" w:rsidRDefault="00241E68">
      <w:pPr>
        <w:numPr>
          <w:ilvl w:val="0"/>
          <w:numId w:val="10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 относиться к имуществу работодателя (в том числе к имуществу третьих лиц) и работников образовательной организации;</w:t>
      </w:r>
    </w:p>
    <w:p w:rsidR="00AB51BA" w:rsidRDefault="00241E68">
      <w:pPr>
        <w:numPr>
          <w:ilvl w:val="0"/>
          <w:numId w:val="10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незамедлительно сообщать работодателю о возникновении ситуации, представляющей угрозу жизни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здоровью людей, сохранности имущества работодателя (в том числе имущества третьих лиц, находящегося у работодателя);</w:t>
      </w:r>
    </w:p>
    <w:p w:rsidR="00AB51BA" w:rsidRDefault="00241E68">
      <w:pPr>
        <w:numPr>
          <w:ilvl w:val="0"/>
          <w:numId w:val="10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уважать честь, достоинство и репутацию обучающихся и работников образовательной организации;</w:t>
      </w:r>
    </w:p>
    <w:p w:rsidR="00AB51BA" w:rsidRDefault="00241E68">
      <w:pPr>
        <w:numPr>
          <w:ilvl w:val="0"/>
          <w:numId w:val="10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систематически повышать свой профессиональны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й уровень;</w:t>
      </w:r>
    </w:p>
    <w:p w:rsidR="00AB51BA" w:rsidRDefault="00241E68">
      <w:pPr>
        <w:numPr>
          <w:ilvl w:val="0"/>
          <w:numId w:val="10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проходить вакцинацию (в соответствии с национальным календарем профилактических прививок, календарем профилактических прививок по эпидемическим показаниям), иметь личную медицинскую книжку с результатами медицинских обследований и лабораторных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исследований, сведениями о прививках, перенесенных инфекционных заболеваниях.</w:t>
      </w:r>
    </w:p>
    <w:p w:rsidR="00AB51BA" w:rsidRDefault="00241E68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Права</w:t>
      </w:r>
    </w:p>
    <w:p w:rsidR="00AB51BA" w:rsidRDefault="00241E68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Педагог-библиотекарь имеет право на труд в условиях, отвечающих требованиям трудового законодательства, в том числе право на:</w:t>
      </w:r>
    </w:p>
    <w:p w:rsidR="00AB51BA" w:rsidRDefault="00241E68">
      <w:pPr>
        <w:numPr>
          <w:ilvl w:val="0"/>
          <w:numId w:val="11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рабочее место, соответствующее государ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ственным нормативным требованиям охраны труда и условиям, предусмотренным коллективным договором образовательной организации;</w:t>
      </w:r>
    </w:p>
    <w:p w:rsidR="00AB51BA" w:rsidRDefault="00241E68">
      <w:pPr>
        <w:numPr>
          <w:ilvl w:val="0"/>
          <w:numId w:val="11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своевременную и в полном объеме выплату заработной платы в соответствии со своей квалификацией, сложностью труда, количеством и ка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чеством выполненной работы;</w:t>
      </w:r>
    </w:p>
    <w:p w:rsidR="00AB51BA" w:rsidRDefault="00241E68">
      <w:pPr>
        <w:numPr>
          <w:ilvl w:val="0"/>
          <w:numId w:val="11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отдых в виде еженедельных выходных дней, нерабочих праздничных дней, оплачиваемых ежегодных отпусков;</w:t>
      </w:r>
    </w:p>
    <w:p w:rsidR="00AB51BA" w:rsidRDefault="00241E68">
      <w:pPr>
        <w:numPr>
          <w:ilvl w:val="0"/>
          <w:numId w:val="11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дополнительное профессиональное образование в порядке, установленном Трудовым кодексом РФ, иными нормативными актами;</w:t>
      </w:r>
    </w:p>
    <w:p w:rsidR="00AB51BA" w:rsidRDefault="00241E68">
      <w:pPr>
        <w:numPr>
          <w:ilvl w:val="0"/>
          <w:numId w:val="11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AB51BA" w:rsidRDefault="00241E68">
      <w:pPr>
        <w:numPr>
          <w:ilvl w:val="0"/>
          <w:numId w:val="11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безопасным методам и приемам труда за счет средств работодателя;</w:t>
      </w:r>
    </w:p>
    <w:p w:rsidR="00AB51BA" w:rsidRDefault="00241E68">
      <w:pPr>
        <w:numPr>
          <w:ilvl w:val="0"/>
          <w:numId w:val="11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гарантии и компенсации, установлен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в соответствии с Трудовым кодексом РФ, коллективным договором и локальными нормативными актами образовательной организации, трудовым договором;</w:t>
      </w:r>
    </w:p>
    <w:p w:rsidR="00AB51BA" w:rsidRDefault="00241E68">
      <w:pPr>
        <w:numPr>
          <w:ilvl w:val="0"/>
          <w:numId w:val="11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объединение, включая право на создание профессиональных организаций (профессиональных союзов) и вступление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них для защиты своих трудовых прав, свобод и законных интересов в формах и в порядке, которые установлены законодательством РФ;</w:t>
      </w:r>
    </w:p>
    <w:p w:rsidR="00AB51BA" w:rsidRDefault="00241E68">
      <w:pPr>
        <w:numPr>
          <w:ilvl w:val="0"/>
          <w:numId w:val="11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защиту профессиональной чести и достоинства своих трудовых прав, свобод и законных интересов всеми не запрещенными законом спос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обами;</w:t>
      </w:r>
    </w:p>
    <w:p w:rsidR="00AB51BA" w:rsidRDefault="00241E68">
      <w:pPr>
        <w:numPr>
          <w:ilvl w:val="0"/>
          <w:numId w:val="11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AB51BA" w:rsidRDefault="00241E68">
      <w:pPr>
        <w:numPr>
          <w:ilvl w:val="0"/>
          <w:numId w:val="11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свободу выражения своего мнения, свободу от вмешательства в профессиональную деятельность;</w:t>
      </w:r>
    </w:p>
    <w:p w:rsidR="00AB51BA" w:rsidRDefault="00241E68">
      <w:pPr>
        <w:numPr>
          <w:ilvl w:val="0"/>
          <w:numId w:val="11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иные трудовые права, меры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социальной поддержки, установленные действующим законодательством.</w:t>
      </w:r>
    </w:p>
    <w:p w:rsidR="00AB51BA" w:rsidRDefault="00241E68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4.2. Педагог-библиотекарь вправе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задержанной суммы.</w:t>
      </w:r>
    </w:p>
    <w:p w:rsidR="00AB51BA" w:rsidRDefault="00241E68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Ответственность</w:t>
      </w:r>
    </w:p>
    <w:p w:rsidR="00AB51BA" w:rsidRDefault="00241E68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Педагог-библиотекарь в соответствии с законодательством РФ может быть привлечен к дисциплинарной и материальной ответственности.</w:t>
      </w:r>
    </w:p>
    <w:p w:rsidR="00AB51BA" w:rsidRDefault="00241E68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Педагог-библиотекарь привлекается к ответственности:</w:t>
      </w:r>
    </w:p>
    <w:p w:rsidR="00AB51BA" w:rsidRDefault="00241E68">
      <w:pPr>
        <w:numPr>
          <w:ilvl w:val="0"/>
          <w:numId w:val="12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ненадлежащее исполнение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неисполнение своих должностных обязанностей, предусмотренных настоящей должностной инструкцией, – в порядке, установленном действующим трудовым законодательством РФ;</w:t>
      </w:r>
    </w:p>
    <w:p w:rsidR="00AB51BA" w:rsidRDefault="00241E68">
      <w:pPr>
        <w:numPr>
          <w:ilvl w:val="0"/>
          <w:numId w:val="12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правонарушения и преступления, совершенные в процессе своей профессиональной трудовой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деятельности, – в порядке, установленном действующим законодательством РФ;</w:t>
      </w:r>
    </w:p>
    <w:p w:rsidR="00AB51BA" w:rsidRDefault="00241E68">
      <w:pPr>
        <w:numPr>
          <w:ilvl w:val="0"/>
          <w:numId w:val="12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причинение ущерба образовательной организации – в порядке, установленном действующим трудовым законодательством РФ;</w:t>
      </w:r>
    </w:p>
    <w:p w:rsidR="00AB51BA" w:rsidRDefault="00241E68">
      <w:pPr>
        <w:numPr>
          <w:ilvl w:val="0"/>
          <w:numId w:val="12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иных случаях, установленных действующим законодательством.</w:t>
      </w:r>
    </w:p>
    <w:p w:rsidR="00AB51BA" w:rsidRDefault="00AB51BA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AB51BA" w:rsidRDefault="00AB51BA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AB51BA" w:rsidRDefault="00241E68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должностной инструкцией ознакомлен(а): </w:t>
      </w:r>
    </w:p>
    <w:p w:rsidR="00AB51BA" w:rsidRDefault="00AB51BA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AB51BA" w:rsidRDefault="00241E68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«____» ________________ 202__г.                         ____________ / ______________________</w:t>
      </w:r>
    </w:p>
    <w:p w:rsidR="00AB51BA" w:rsidRDefault="00241E68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                                                                                        подпись                расшифро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вка</w:t>
      </w:r>
    </w:p>
    <w:p w:rsidR="00AB51BA" w:rsidRDefault="00AB51BA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AB51BA" w:rsidRDefault="00241E68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«____» ________________ 202__г.                         ____________ / ______________________</w:t>
      </w:r>
    </w:p>
    <w:p w:rsidR="00AB51BA" w:rsidRDefault="00241E68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                                                                                        подпись                расшифровка</w:t>
      </w:r>
    </w:p>
    <w:p w:rsidR="00AB51BA" w:rsidRDefault="00AB51BA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AB51BA" w:rsidRDefault="00241E68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«____» ________________ 202__г.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                       ____________ / ______________________</w:t>
      </w:r>
    </w:p>
    <w:p w:rsidR="00AB51BA" w:rsidRDefault="00241E68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                                                                                        подпись                расшифровка</w:t>
      </w:r>
    </w:p>
    <w:p w:rsidR="00AB51BA" w:rsidRDefault="00AB51BA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AB51BA">
      <w:pgSz w:w="11907" w:h="16839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41E68">
      <w:pPr>
        <w:spacing w:before="0" w:after="0"/>
      </w:pPr>
      <w:r>
        <w:separator/>
      </w:r>
    </w:p>
  </w:endnote>
  <w:endnote w:type="continuationSeparator" w:id="0">
    <w:p w:rsidR="00000000" w:rsidRDefault="00241E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1BA" w:rsidRDefault="00241E68">
      <w:pPr>
        <w:spacing w:before="0" w:after="0"/>
      </w:pPr>
      <w:r>
        <w:separator/>
      </w:r>
    </w:p>
  </w:footnote>
  <w:footnote w:type="continuationSeparator" w:id="0">
    <w:p w:rsidR="00AB51BA" w:rsidRDefault="00241E6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A11"/>
    <w:multiLevelType w:val="multilevel"/>
    <w:tmpl w:val="00DE7A1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247F0"/>
    <w:multiLevelType w:val="multilevel"/>
    <w:tmpl w:val="02E247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B2ED2"/>
    <w:multiLevelType w:val="multilevel"/>
    <w:tmpl w:val="1FEB2E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981A66"/>
    <w:multiLevelType w:val="multilevel"/>
    <w:tmpl w:val="2F981A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667337"/>
    <w:multiLevelType w:val="multilevel"/>
    <w:tmpl w:val="4366733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043C2C"/>
    <w:multiLevelType w:val="multilevel"/>
    <w:tmpl w:val="46043C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712359"/>
    <w:multiLevelType w:val="multilevel"/>
    <w:tmpl w:val="5571235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EF7EFE"/>
    <w:multiLevelType w:val="multilevel"/>
    <w:tmpl w:val="55EF7E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F2118A"/>
    <w:multiLevelType w:val="multilevel"/>
    <w:tmpl w:val="58F2118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E047DB"/>
    <w:multiLevelType w:val="multilevel"/>
    <w:tmpl w:val="60E047D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556D9A"/>
    <w:multiLevelType w:val="multilevel"/>
    <w:tmpl w:val="76556D9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10550C"/>
    <w:multiLevelType w:val="multilevel"/>
    <w:tmpl w:val="7810550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41E68"/>
    <w:rsid w:val="002D33B1"/>
    <w:rsid w:val="002D3591"/>
    <w:rsid w:val="003514A0"/>
    <w:rsid w:val="00404279"/>
    <w:rsid w:val="004814E2"/>
    <w:rsid w:val="004F7E17"/>
    <w:rsid w:val="005A05CE"/>
    <w:rsid w:val="00653AF6"/>
    <w:rsid w:val="006A5F23"/>
    <w:rsid w:val="00AB51BA"/>
    <w:rsid w:val="00B16A72"/>
    <w:rsid w:val="00B73A5A"/>
    <w:rsid w:val="00E438A1"/>
    <w:rsid w:val="00F01E19"/>
    <w:rsid w:val="130741F1"/>
    <w:rsid w:val="304717FF"/>
    <w:rsid w:val="33521612"/>
    <w:rsid w:val="4F005AAA"/>
    <w:rsid w:val="58416076"/>
    <w:rsid w:val="73D3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3939A72F"/>
  <w15:docId w15:val="{00600169-04E9-4C37-B0AD-4D398591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before="0" w:after="0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before="0" w:beforeAutospacing="0" w:after="0" w:afterAutospacing="0"/>
      <w:jc w:val="both"/>
    </w:pPr>
    <w:rPr>
      <w:rFonts w:ascii="Times New Roman" w:eastAsia="SimSun" w:hAnsi="Times New Roman"/>
      <w:kern w:val="2"/>
      <w:sz w:val="18"/>
      <w:szCs w:val="20"/>
      <w:lang w:eastAsia="zh-CN"/>
    </w:rPr>
  </w:style>
  <w:style w:type="paragraph" w:styleId="a6">
    <w:name w:val="footer"/>
    <w:basedOn w:val="a"/>
    <w:pPr>
      <w:widowControl w:val="0"/>
      <w:tabs>
        <w:tab w:val="center" w:pos="4153"/>
        <w:tab w:val="right" w:pos="8306"/>
      </w:tabs>
      <w:snapToGrid w:val="0"/>
      <w:spacing w:before="0" w:beforeAutospacing="0" w:after="0" w:afterAutospacing="0"/>
    </w:pPr>
    <w:rPr>
      <w:rFonts w:ascii="Times New Roman" w:eastAsia="SimSun" w:hAnsi="Times New Roman"/>
      <w:kern w:val="2"/>
      <w:sz w:val="18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pPr>
      <w:spacing w:beforeAutospacing="1" w:afterAutospacing="1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\AppData\Local\Kingsoft\WPS%20Office\12.2.0.17562\office6\Normal.w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FAE53-FD1F-473C-918C-CA12E74C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5</TotalTime>
  <Pages>8</Pages>
  <Words>2958</Words>
  <Characters>16864</Characters>
  <Application>Microsoft Office Word</Application>
  <DocSecurity>0</DocSecurity>
  <Lines>140</Lines>
  <Paragraphs>39</Paragraphs>
  <ScaleCrop>false</ScaleCrop>
  <Company/>
  <LinksUpToDate>false</LinksUpToDate>
  <CharactersWithSpaces>19783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dc:description>Подготовлено экспертами Актион-МЦФЭР</dc:description>
  <cp:lastModifiedBy>123</cp:lastModifiedBy>
  <cp:revision>3</cp:revision>
  <cp:lastPrinted>2024-01-20T04:55:00Z</cp:lastPrinted>
  <dcterms:created xsi:type="dcterms:W3CDTF">2011-11-02T04:15:00Z</dcterms:created>
  <dcterms:modified xsi:type="dcterms:W3CDTF">2024-10-09T11:25:00Z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B6A39B8B49074782A9DE0DABC3A514B4_12</vt:lpwstr>
  </property>
</Properties>
</file>